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41581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158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47E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415811">
        <w:rPr>
          <w:color w:val="000000"/>
          <w:sz w:val="28"/>
          <w:szCs w:val="28"/>
          <w:lang w:val="uk-UA"/>
        </w:rPr>
        <w:t>загальною площею 0,6126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415811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0,6126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5811">
        <w:rPr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color w:val="000000"/>
          <w:sz w:val="28"/>
          <w:szCs w:val="28"/>
          <w:lang w:val="uk-UA"/>
        </w:rPr>
        <w:t xml:space="preserve"> Ірині Михайлівні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415811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0,6126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0684200:04:002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</w:t>
      </w:r>
      <w:r w:rsidR="008D5AE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0108E8"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 xml:space="preserve">ої </w:t>
      </w:r>
      <w:proofErr w:type="spellStart"/>
      <w:r w:rsidR="004573C0">
        <w:rPr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color w:val="000000"/>
          <w:sz w:val="28"/>
          <w:szCs w:val="28"/>
          <w:lang w:val="uk-UA"/>
        </w:rPr>
        <w:t xml:space="preserve"> Надії Петрівни</w:t>
      </w:r>
      <w:r w:rsidR="000108E8">
        <w:rPr>
          <w:color w:val="000000"/>
          <w:sz w:val="28"/>
          <w:szCs w:val="28"/>
          <w:lang w:val="uk-UA"/>
        </w:rPr>
        <w:t>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73C0">
        <w:rPr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color w:val="000000"/>
          <w:sz w:val="28"/>
          <w:szCs w:val="28"/>
          <w:lang w:val="uk-UA"/>
        </w:rPr>
        <w:t xml:space="preserve"> Ірині Михайлівні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73C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2023-06-05T06:26:00Z</cp:lastPrinted>
  <dcterms:created xsi:type="dcterms:W3CDTF">2021-08-05T11:47:00Z</dcterms:created>
  <dcterms:modified xsi:type="dcterms:W3CDTF">2023-06-26T08:43:00Z</dcterms:modified>
</cp:coreProperties>
</file>